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62" w:rsidRPr="002064F7" w:rsidRDefault="002064F7" w:rsidP="002064F7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064F7">
        <w:rPr>
          <w:rFonts w:ascii="Times New Roman" w:hAnsi="Times New Roman" w:cs="Times New Roman"/>
          <w:sz w:val="28"/>
        </w:rPr>
        <w:t xml:space="preserve">С 18.07 до 25.07 2022 года образовательный центр </w:t>
      </w:r>
      <w:proofErr w:type="spellStart"/>
      <w:r w:rsidRPr="002064F7">
        <w:rPr>
          <w:rFonts w:ascii="Times New Roman" w:hAnsi="Times New Roman" w:cs="Times New Roman"/>
          <w:sz w:val="28"/>
        </w:rPr>
        <w:t>Geekz</w:t>
      </w:r>
      <w:proofErr w:type="spellEnd"/>
      <w:r w:rsidRPr="002064F7">
        <w:rPr>
          <w:rFonts w:ascii="Times New Roman" w:hAnsi="Times New Roman" w:cs="Times New Roman"/>
          <w:sz w:val="28"/>
        </w:rPr>
        <w:t xml:space="preserve"> запускает “Второй сезон” бесплатного летнего онлайн-лагеря для родителей старше</w:t>
      </w:r>
      <w:bookmarkStart w:id="0" w:name="_GoBack"/>
      <w:bookmarkEnd w:id="0"/>
      <w:r w:rsidRPr="002064F7">
        <w:rPr>
          <w:rFonts w:ascii="Times New Roman" w:hAnsi="Times New Roman" w:cs="Times New Roman"/>
          <w:sz w:val="28"/>
        </w:rPr>
        <w:t xml:space="preserve">классников. В связи с увеличившимся интересом к новым, теперь еще более востребованным, профессиям в сфере информационных технологий и невозможности принять всех в первом сезоне летнего лагеря для родителей старшеклассников, образовательный центр </w:t>
      </w:r>
      <w:proofErr w:type="spellStart"/>
      <w:r w:rsidRPr="002064F7">
        <w:rPr>
          <w:rFonts w:ascii="Times New Roman" w:hAnsi="Times New Roman" w:cs="Times New Roman"/>
          <w:sz w:val="28"/>
        </w:rPr>
        <w:t>Geekz</w:t>
      </w:r>
      <w:proofErr w:type="spellEnd"/>
      <w:r w:rsidRPr="002064F7">
        <w:rPr>
          <w:rFonts w:ascii="Times New Roman" w:hAnsi="Times New Roman" w:cs="Times New Roman"/>
          <w:sz w:val="28"/>
        </w:rPr>
        <w:t xml:space="preserve"> организует “Второй сезон” бесплатного летнего онлайн-лагеря для родителей старшеклассников. В течение учебного года образовательный центр </w:t>
      </w:r>
      <w:proofErr w:type="spellStart"/>
      <w:r w:rsidRPr="002064F7">
        <w:rPr>
          <w:rFonts w:ascii="Times New Roman" w:hAnsi="Times New Roman" w:cs="Times New Roman"/>
          <w:sz w:val="28"/>
        </w:rPr>
        <w:t>Geekz</w:t>
      </w:r>
      <w:proofErr w:type="spellEnd"/>
      <w:r w:rsidRPr="002064F7">
        <w:rPr>
          <w:rFonts w:ascii="Times New Roman" w:hAnsi="Times New Roman" w:cs="Times New Roman"/>
          <w:sz w:val="28"/>
        </w:rPr>
        <w:t xml:space="preserve"> при поддержке департаментов Министерства Образования проводил образовательные форумы для старшеклассников и их родителей о вопросах профориентации, выбора вуза, поступлении на бюджет и подготовке к ЕГЭ. На мероприятиях выступали представители вузов, профессиональные психологи, </w:t>
      </w:r>
      <w:proofErr w:type="spellStart"/>
      <w:r w:rsidRPr="002064F7">
        <w:rPr>
          <w:rFonts w:ascii="Times New Roman" w:hAnsi="Times New Roman" w:cs="Times New Roman"/>
          <w:sz w:val="28"/>
        </w:rPr>
        <w:t>тьюторы</w:t>
      </w:r>
      <w:proofErr w:type="spellEnd"/>
      <w:r w:rsidRPr="002064F7">
        <w:rPr>
          <w:rFonts w:ascii="Times New Roman" w:hAnsi="Times New Roman" w:cs="Times New Roman"/>
          <w:sz w:val="28"/>
        </w:rPr>
        <w:t xml:space="preserve"> и академические руководители направлений с целью помочь сделать выбор в пользу высшего образования в сфере информационных технологий и определиться с вузом уже сейчас. Мы видим, что вопросы профориентации, выбора вуза, мотивации и подготовки к экзаменам все еще остаются актуальными для родителей старшеклассников по всей России. Чтобы помочь родителям, мы решили собрать всю важную информацию в бесплатной летней программе для родителей, которая поможет ответить на эти вопросы и помочь абитуриентам выстроить путь семьи к высшему образованию в информационных технологиях. Цель летнего онлайн-лагеря для родителей: помочь разобраться в главных принципах профориентации подростка, актуальных профессиях и направлениях обучения, правилах поступления, а также рассказать о необходимости заблаговременной подготовки к экзаменам и роли родителя в этих процессах. Летний онлайн-лагерь – это цикл бесплатных </w:t>
      </w:r>
      <w:proofErr w:type="spellStart"/>
      <w:r w:rsidRPr="002064F7">
        <w:rPr>
          <w:rFonts w:ascii="Times New Roman" w:hAnsi="Times New Roman" w:cs="Times New Roman"/>
          <w:sz w:val="28"/>
        </w:rPr>
        <w:t>вебинаров</w:t>
      </w:r>
      <w:proofErr w:type="spellEnd"/>
      <w:r w:rsidRPr="002064F7">
        <w:rPr>
          <w:rFonts w:ascii="Times New Roman" w:hAnsi="Times New Roman" w:cs="Times New Roman"/>
          <w:sz w:val="28"/>
        </w:rPr>
        <w:t xml:space="preserve">, состоящий из 3 встреч. Занятия включают несколько блоков, в рамках которых родители узнают: Блок профориентации – как помочь ребенку выбрать востребованную профессию по душе – какие направления в IT-сфере актуальны – куда пойти учиться, как выбрать вуз Блок по структуре и правилам подготовки к ЕГЭ – что необходимо учитывать при выборе способа подготовки к экзаменам – как не совершить ошибок выпускников прошлых лет – как убедиться, что ребенок готовится эффективно, и отслеживать прогресс Блок по воспитанию и психологии подростков – как мотивировать ребенка учиться и пробудить интерес к обучению без травм – как убедить его в необходимости высшего образования – что делать, если ребенок ленится и все время сидит в гаджетах – как научить ребенка ставить конкретные реалистичные цели Участие в летнем родительском онлайн-лагере поможет ответить на все вопросы и с уверенностью шагнуть на финишную прямую перед поступлением в вуз или колледж. Приглашаем к участию родителей учеников, окончивших 8-10 классы Будем Вам признательны за распространение информации о летнем онлайн-лагере для родителей, чтобы каждый заинтересованный мог принять участие. Ссылка для регистрации на мероприятие </w:t>
      </w:r>
      <w:hyperlink r:id="rId4" w:history="1">
        <w:r w:rsidRPr="002064F7">
          <w:rPr>
            <w:rStyle w:val="a4"/>
            <w:rFonts w:ascii="Times New Roman" w:hAnsi="Times New Roman" w:cs="Times New Roman"/>
            <w:sz w:val="28"/>
          </w:rPr>
          <w:t>https://geekz.ru/dleto</w:t>
        </w:r>
      </w:hyperlink>
    </w:p>
    <w:p w:rsidR="002064F7" w:rsidRDefault="002064F7" w:rsidP="002064F7">
      <w:pPr>
        <w:pStyle w:val="a3"/>
      </w:pPr>
    </w:p>
    <w:sectPr w:rsidR="0020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F7"/>
    <w:rsid w:val="002064F7"/>
    <w:rsid w:val="005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5A0"/>
  <w15:chartTrackingRefBased/>
  <w15:docId w15:val="{8E961F6C-4451-45DD-8429-AAFD940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4F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6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ekz.ru/dle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</cp:revision>
  <dcterms:created xsi:type="dcterms:W3CDTF">2022-07-14T04:07:00Z</dcterms:created>
  <dcterms:modified xsi:type="dcterms:W3CDTF">2022-07-14T04:08:00Z</dcterms:modified>
</cp:coreProperties>
</file>